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812F4" w14:textId="77777777" w:rsidR="006C1C2D" w:rsidRPr="00E67AE6" w:rsidRDefault="006C1C2D" w:rsidP="006C1C2D">
      <w:pPr>
        <w:pStyle w:val="Encabezado"/>
        <w:jc w:val="center"/>
        <w:rPr>
          <w:rFonts w:ascii="Lato" w:hAnsi="Lato"/>
          <w:b/>
          <w:sz w:val="26"/>
          <w:szCs w:val="26"/>
        </w:rPr>
      </w:pPr>
      <w:r w:rsidRPr="00E67AE6">
        <w:rPr>
          <w:rFonts w:ascii="Lato" w:hAnsi="Lato"/>
          <w:b/>
          <w:sz w:val="26"/>
          <w:szCs w:val="26"/>
        </w:rPr>
        <w:t xml:space="preserve">ANEXO III. REGISTRO DE </w:t>
      </w:r>
      <w:r>
        <w:rPr>
          <w:rFonts w:ascii="Lato" w:hAnsi="Lato"/>
          <w:b/>
          <w:sz w:val="26"/>
          <w:szCs w:val="26"/>
        </w:rPr>
        <w:t xml:space="preserve">ASISTENCIA </w:t>
      </w:r>
    </w:p>
    <w:p w14:paraId="5DEBEBB6" w14:textId="77777777" w:rsidR="006C1C2D" w:rsidRPr="00FE1924" w:rsidRDefault="006C1C2D" w:rsidP="006C1C2D">
      <w:pPr>
        <w:tabs>
          <w:tab w:val="right" w:pos="8504"/>
        </w:tabs>
        <w:spacing w:before="240" w:after="0" w:line="240" w:lineRule="auto"/>
        <w:rPr>
          <w:rFonts w:ascii="Garamond" w:hAnsi="Garamond"/>
        </w:rPr>
      </w:pPr>
      <w:r w:rsidRPr="00FE1924">
        <w:rPr>
          <w:rFonts w:ascii="Garamond" w:hAnsi="Garamond"/>
          <w:b/>
        </w:rPr>
        <w:t>Nombre del curso</w:t>
      </w:r>
      <w:r>
        <w:rPr>
          <w:rFonts w:ascii="Garamond" w:hAnsi="Garamond"/>
          <w:b/>
        </w:rPr>
        <w:t>:</w:t>
      </w:r>
    </w:p>
    <w:tbl>
      <w:tblPr>
        <w:tblpPr w:leftFromText="141" w:rightFromText="141" w:vertAnchor="page" w:horzAnchor="margin" w:tblpY="382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6C1C2D" w14:paraId="4CBD29B6" w14:textId="77777777" w:rsidTr="006C1C2D">
        <w:trPr>
          <w:trHeight w:val="680"/>
          <w:tblHeader/>
        </w:trPr>
        <w:tc>
          <w:tcPr>
            <w:tcW w:w="5240" w:type="dxa"/>
            <w:vAlign w:val="center"/>
          </w:tcPr>
          <w:p w14:paraId="308A0FBD" w14:textId="77777777" w:rsidR="006C1C2D" w:rsidRPr="008968D4" w:rsidRDefault="006C1C2D" w:rsidP="006C1C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APELLIDOS Y NOMBRE</w:t>
            </w:r>
          </w:p>
        </w:tc>
        <w:tc>
          <w:tcPr>
            <w:tcW w:w="3827" w:type="dxa"/>
            <w:vAlign w:val="center"/>
          </w:tcPr>
          <w:p w14:paraId="3B8A892C" w14:textId="6C96C24B" w:rsidR="006C1C2D" w:rsidRDefault="006C1C2D" w:rsidP="006C1C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DEL</w:t>
            </w:r>
            <w:r>
              <w:t xml:space="preserve"> </w:t>
            </w:r>
            <w:sdt>
              <w:sdtPr>
                <w:tag w:val="goog_rdk_2"/>
                <w:id w:val="-1803527157"/>
              </w:sdtPr>
              <w:sdtContent/>
            </w:sdt>
            <w:r>
              <w:rPr>
                <w:b/>
                <w:bCs/>
              </w:rPr>
              <w:t>ALUMNADO</w:t>
            </w:r>
            <w:r>
              <w:rPr>
                <w:rStyle w:val="Refdenotaalpie"/>
                <w:b/>
                <w:bCs/>
              </w:rPr>
              <w:footnoteReference w:id="1"/>
            </w:r>
          </w:p>
        </w:tc>
      </w:tr>
      <w:tr w:rsidR="006C1C2D" w14:paraId="7B72523C" w14:textId="77777777" w:rsidTr="006C1C2D">
        <w:trPr>
          <w:trHeight w:val="680"/>
        </w:trPr>
        <w:tc>
          <w:tcPr>
            <w:tcW w:w="5240" w:type="dxa"/>
          </w:tcPr>
          <w:p w14:paraId="0FF604F6" w14:textId="77777777" w:rsidR="006C1C2D" w:rsidRPr="00EF156F" w:rsidRDefault="006C1C2D" w:rsidP="006C1C2D"/>
        </w:tc>
        <w:tc>
          <w:tcPr>
            <w:tcW w:w="3827" w:type="dxa"/>
          </w:tcPr>
          <w:p w14:paraId="6C28FCAC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5191C1A8" w14:textId="77777777" w:rsidTr="006C1C2D">
        <w:trPr>
          <w:trHeight w:val="680"/>
        </w:trPr>
        <w:tc>
          <w:tcPr>
            <w:tcW w:w="5240" w:type="dxa"/>
          </w:tcPr>
          <w:p w14:paraId="6BC9BC75" w14:textId="77777777" w:rsidR="006C1C2D" w:rsidRPr="00EF156F" w:rsidRDefault="006C1C2D" w:rsidP="006C1C2D"/>
        </w:tc>
        <w:tc>
          <w:tcPr>
            <w:tcW w:w="3827" w:type="dxa"/>
          </w:tcPr>
          <w:p w14:paraId="354FCDAA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427304FC" w14:textId="77777777" w:rsidTr="006C1C2D">
        <w:trPr>
          <w:trHeight w:val="680"/>
        </w:trPr>
        <w:tc>
          <w:tcPr>
            <w:tcW w:w="5240" w:type="dxa"/>
          </w:tcPr>
          <w:p w14:paraId="5FBF2E22" w14:textId="77777777" w:rsidR="006C1C2D" w:rsidRPr="00EF156F" w:rsidRDefault="006C1C2D" w:rsidP="006C1C2D"/>
        </w:tc>
        <w:tc>
          <w:tcPr>
            <w:tcW w:w="3827" w:type="dxa"/>
          </w:tcPr>
          <w:p w14:paraId="4459C1F7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1EF3BCA3" w14:textId="77777777" w:rsidTr="006C1C2D">
        <w:trPr>
          <w:trHeight w:val="680"/>
        </w:trPr>
        <w:tc>
          <w:tcPr>
            <w:tcW w:w="5240" w:type="dxa"/>
          </w:tcPr>
          <w:p w14:paraId="519312BC" w14:textId="77777777" w:rsidR="006C1C2D" w:rsidRPr="00EF156F" w:rsidRDefault="006C1C2D" w:rsidP="006C1C2D"/>
        </w:tc>
        <w:tc>
          <w:tcPr>
            <w:tcW w:w="3827" w:type="dxa"/>
          </w:tcPr>
          <w:p w14:paraId="12429250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6EC275F8" w14:textId="77777777" w:rsidTr="006C1C2D">
        <w:trPr>
          <w:trHeight w:val="680"/>
        </w:trPr>
        <w:tc>
          <w:tcPr>
            <w:tcW w:w="5240" w:type="dxa"/>
          </w:tcPr>
          <w:p w14:paraId="07988E30" w14:textId="77777777" w:rsidR="006C1C2D" w:rsidRPr="00EF156F" w:rsidRDefault="006C1C2D" w:rsidP="006C1C2D"/>
        </w:tc>
        <w:tc>
          <w:tcPr>
            <w:tcW w:w="3827" w:type="dxa"/>
          </w:tcPr>
          <w:p w14:paraId="02937A2B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1499DC59" w14:textId="77777777" w:rsidTr="006C1C2D">
        <w:trPr>
          <w:trHeight w:val="680"/>
        </w:trPr>
        <w:tc>
          <w:tcPr>
            <w:tcW w:w="5240" w:type="dxa"/>
          </w:tcPr>
          <w:p w14:paraId="3534ADB2" w14:textId="77777777" w:rsidR="006C1C2D" w:rsidRPr="00EF156F" w:rsidRDefault="006C1C2D" w:rsidP="006C1C2D"/>
        </w:tc>
        <w:tc>
          <w:tcPr>
            <w:tcW w:w="3827" w:type="dxa"/>
          </w:tcPr>
          <w:p w14:paraId="40F86725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063CFDCE" w14:textId="77777777" w:rsidTr="006C1C2D">
        <w:trPr>
          <w:trHeight w:val="680"/>
        </w:trPr>
        <w:tc>
          <w:tcPr>
            <w:tcW w:w="5240" w:type="dxa"/>
          </w:tcPr>
          <w:p w14:paraId="6DA6F701" w14:textId="77777777" w:rsidR="006C1C2D" w:rsidRPr="00EF156F" w:rsidRDefault="006C1C2D" w:rsidP="006C1C2D"/>
        </w:tc>
        <w:tc>
          <w:tcPr>
            <w:tcW w:w="3827" w:type="dxa"/>
          </w:tcPr>
          <w:p w14:paraId="395ED5CD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2C2058A0" w14:textId="77777777" w:rsidTr="006C1C2D">
        <w:trPr>
          <w:trHeight w:val="680"/>
        </w:trPr>
        <w:tc>
          <w:tcPr>
            <w:tcW w:w="5240" w:type="dxa"/>
          </w:tcPr>
          <w:p w14:paraId="6CE183A0" w14:textId="77777777" w:rsidR="006C1C2D" w:rsidRPr="00EF156F" w:rsidRDefault="006C1C2D" w:rsidP="006C1C2D"/>
        </w:tc>
        <w:tc>
          <w:tcPr>
            <w:tcW w:w="3827" w:type="dxa"/>
          </w:tcPr>
          <w:p w14:paraId="22838F62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48AD30F6" w14:textId="77777777" w:rsidTr="006C1C2D">
        <w:trPr>
          <w:trHeight w:val="680"/>
        </w:trPr>
        <w:tc>
          <w:tcPr>
            <w:tcW w:w="5240" w:type="dxa"/>
          </w:tcPr>
          <w:p w14:paraId="6FF4CA8A" w14:textId="77777777" w:rsidR="006C1C2D" w:rsidRPr="00EF156F" w:rsidRDefault="006C1C2D" w:rsidP="006C1C2D"/>
        </w:tc>
        <w:tc>
          <w:tcPr>
            <w:tcW w:w="3827" w:type="dxa"/>
          </w:tcPr>
          <w:p w14:paraId="1D0AF6DD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455D85A7" w14:textId="77777777" w:rsidTr="006C1C2D">
        <w:trPr>
          <w:trHeight w:val="680"/>
        </w:trPr>
        <w:tc>
          <w:tcPr>
            <w:tcW w:w="5240" w:type="dxa"/>
          </w:tcPr>
          <w:p w14:paraId="373C1B71" w14:textId="77777777" w:rsidR="006C1C2D" w:rsidRPr="00EF156F" w:rsidRDefault="006C1C2D" w:rsidP="006C1C2D"/>
        </w:tc>
        <w:tc>
          <w:tcPr>
            <w:tcW w:w="3827" w:type="dxa"/>
          </w:tcPr>
          <w:p w14:paraId="17F5A23C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612624C2" w14:textId="77777777" w:rsidTr="006C1C2D">
        <w:trPr>
          <w:trHeight w:val="680"/>
        </w:trPr>
        <w:tc>
          <w:tcPr>
            <w:tcW w:w="5240" w:type="dxa"/>
          </w:tcPr>
          <w:p w14:paraId="2FDD37CD" w14:textId="77777777" w:rsidR="006C1C2D" w:rsidRPr="00EF156F" w:rsidRDefault="006C1C2D" w:rsidP="006C1C2D"/>
        </w:tc>
        <w:tc>
          <w:tcPr>
            <w:tcW w:w="3827" w:type="dxa"/>
          </w:tcPr>
          <w:p w14:paraId="54B28F09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07683680" w14:textId="77777777" w:rsidTr="006C1C2D">
        <w:trPr>
          <w:trHeight w:val="680"/>
        </w:trPr>
        <w:tc>
          <w:tcPr>
            <w:tcW w:w="5240" w:type="dxa"/>
          </w:tcPr>
          <w:p w14:paraId="0F5D142D" w14:textId="77777777" w:rsidR="006C1C2D" w:rsidRPr="00EF156F" w:rsidRDefault="006C1C2D" w:rsidP="006C1C2D"/>
        </w:tc>
        <w:tc>
          <w:tcPr>
            <w:tcW w:w="3827" w:type="dxa"/>
          </w:tcPr>
          <w:p w14:paraId="00DBB2D5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1C2D" w14:paraId="1E533A50" w14:textId="77777777" w:rsidTr="006C1C2D">
        <w:trPr>
          <w:trHeight w:val="680"/>
        </w:trPr>
        <w:tc>
          <w:tcPr>
            <w:tcW w:w="5240" w:type="dxa"/>
          </w:tcPr>
          <w:p w14:paraId="43FF8AEB" w14:textId="77777777" w:rsidR="006C1C2D" w:rsidRPr="00EF156F" w:rsidRDefault="006C1C2D" w:rsidP="006C1C2D"/>
        </w:tc>
        <w:tc>
          <w:tcPr>
            <w:tcW w:w="3827" w:type="dxa"/>
          </w:tcPr>
          <w:p w14:paraId="3D81241D" w14:textId="77777777" w:rsidR="006C1C2D" w:rsidRPr="002A3F47" w:rsidRDefault="006C1C2D" w:rsidP="006C1C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EBE937D" w14:textId="1D8E9986" w:rsidR="006C1C2D" w:rsidRPr="00FE1924" w:rsidRDefault="006C1C2D" w:rsidP="006C1C2D">
      <w:pPr>
        <w:spacing w:after="0" w:line="240" w:lineRule="auto"/>
        <w:rPr>
          <w:rFonts w:ascii="Garamond" w:hAnsi="Garamond"/>
        </w:rPr>
      </w:pPr>
      <w:r w:rsidRPr="00FE1924">
        <w:rPr>
          <w:rFonts w:ascii="Garamond" w:hAnsi="Garamond"/>
          <w:b/>
        </w:rPr>
        <w:t>Fecha:</w:t>
      </w:r>
      <w:r w:rsidRPr="00FE1924">
        <w:rPr>
          <w:rFonts w:ascii="Garamond" w:hAnsi="Garamond"/>
        </w:rPr>
        <w:t xml:space="preserve"> </w:t>
      </w:r>
    </w:p>
    <w:sectPr w:rsidR="006C1C2D" w:rsidRPr="00FE1924" w:rsidSect="00B171B1">
      <w:headerReference w:type="default" r:id="rId8"/>
      <w:footerReference w:type="default" r:id="rId9"/>
      <w:pgSz w:w="11906" w:h="16838" w:code="9"/>
      <w:pgMar w:top="1293" w:right="1701" w:bottom="1418" w:left="1701" w:header="53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B3E5" w14:textId="77777777" w:rsidR="0061219F" w:rsidRDefault="0061219F" w:rsidP="00E519E7">
      <w:pPr>
        <w:spacing w:after="0" w:line="240" w:lineRule="auto"/>
      </w:pPr>
      <w:r>
        <w:separator/>
      </w:r>
    </w:p>
  </w:endnote>
  <w:endnote w:type="continuationSeparator" w:id="0">
    <w:p w14:paraId="42897A68" w14:textId="77777777" w:rsidR="0061219F" w:rsidRDefault="0061219F" w:rsidP="00E5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8904" w14:textId="77777777" w:rsidR="001A3E59" w:rsidRPr="00B171B1" w:rsidRDefault="001A3E59">
    <w:pPr>
      <w:pStyle w:val="Piedepgina"/>
      <w:jc w:val="center"/>
      <w:rPr>
        <w:caps/>
        <w:sz w:val="18"/>
        <w:szCs w:val="18"/>
      </w:rPr>
    </w:pPr>
    <w:r w:rsidRPr="00B171B1">
      <w:rPr>
        <w:caps/>
        <w:sz w:val="18"/>
        <w:szCs w:val="18"/>
      </w:rPr>
      <w:fldChar w:fldCharType="begin"/>
    </w:r>
    <w:r w:rsidRPr="00B171B1">
      <w:rPr>
        <w:caps/>
        <w:sz w:val="18"/>
        <w:szCs w:val="18"/>
      </w:rPr>
      <w:instrText>PAGE   \* MERGEFORMAT</w:instrText>
    </w:r>
    <w:r w:rsidRPr="00B171B1">
      <w:rPr>
        <w:caps/>
        <w:sz w:val="18"/>
        <w:szCs w:val="18"/>
      </w:rPr>
      <w:fldChar w:fldCharType="separate"/>
    </w:r>
    <w:r w:rsidR="008D162E">
      <w:rPr>
        <w:caps/>
        <w:noProof/>
        <w:sz w:val="18"/>
        <w:szCs w:val="18"/>
      </w:rPr>
      <w:t>1</w:t>
    </w:r>
    <w:r w:rsidRPr="00B171B1">
      <w:rPr>
        <w:caps/>
        <w:sz w:val="18"/>
        <w:szCs w:val="18"/>
      </w:rPr>
      <w:fldChar w:fldCharType="end"/>
    </w:r>
  </w:p>
  <w:p w14:paraId="2D5255AA" w14:textId="77777777" w:rsidR="001A3E59" w:rsidRPr="00914E86" w:rsidRDefault="001A3E59" w:rsidP="00914E86">
    <w:pPr>
      <w:pStyle w:val="Piedepgina"/>
      <w:jc w:val="center"/>
    </w:pPr>
  </w:p>
  <w:p w14:paraId="4AAD344C" w14:textId="77777777" w:rsidR="001A3E59" w:rsidRDefault="001A3E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D7E28" w14:textId="77777777" w:rsidR="0061219F" w:rsidRDefault="0061219F" w:rsidP="00E519E7">
      <w:pPr>
        <w:spacing w:after="0" w:line="240" w:lineRule="auto"/>
      </w:pPr>
      <w:r>
        <w:separator/>
      </w:r>
    </w:p>
  </w:footnote>
  <w:footnote w:type="continuationSeparator" w:id="0">
    <w:p w14:paraId="3A8DD79F" w14:textId="77777777" w:rsidR="0061219F" w:rsidRDefault="0061219F" w:rsidP="00E519E7">
      <w:pPr>
        <w:spacing w:after="0" w:line="240" w:lineRule="auto"/>
      </w:pPr>
      <w:r>
        <w:continuationSeparator/>
      </w:r>
    </w:p>
  </w:footnote>
  <w:footnote w:id="1">
    <w:p w14:paraId="79F0D75D" w14:textId="492991B7" w:rsidR="006C1C2D" w:rsidRDefault="006C1C2D" w:rsidP="006C1C2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t xml:space="preserve">Debe registrarse la docencia con una firma para cada sesión de actividad y para cada alumno. </w:t>
      </w:r>
      <w:r>
        <w:t>En caso de que la actividad sea “</w:t>
      </w:r>
      <w:r w:rsidRPr="00E67AE6">
        <w:t>online</w:t>
      </w:r>
      <w:r>
        <w:t>”,</w:t>
      </w:r>
      <w:r>
        <w:t xml:space="preserve"> solo se refiere a actividades virtuales en modalidad síncrona. En ese caso, idealmente, se deben usar firmas digitales u otros registros que certifiquen asistencia (herramienta del Campus Virtual de la UCA y otros elementos equivalentes). Solo en pequeño porcentaje se aceptará que sea el</w:t>
      </w:r>
      <w:r w:rsidRPr="00E67AE6">
        <w:t xml:space="preserve"> propio responsable</w:t>
      </w:r>
      <w:r>
        <w:t xml:space="preserve"> de la </w:t>
      </w:r>
      <w:r>
        <w:t>actividad el que certifique la asistencia de algún alumno en un momento puntual.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E3FB" w14:textId="77777777" w:rsidR="001A3E59" w:rsidRDefault="001A3E59" w:rsidP="00F61781">
    <w:pPr>
      <w:pStyle w:val="Encabezado"/>
      <w:jc w:val="center"/>
      <w:rPr>
        <w:b/>
        <w:sz w:val="18"/>
        <w:szCs w:val="18"/>
      </w:rPr>
    </w:pPr>
  </w:p>
  <w:p w14:paraId="0A2DF19F" w14:textId="77777777" w:rsidR="001A3E59" w:rsidRDefault="001A3E59" w:rsidP="00F61781">
    <w:pPr>
      <w:pStyle w:val="Encabezado"/>
      <w:jc w:val="center"/>
      <w:rPr>
        <w:b/>
        <w:sz w:val="18"/>
        <w:szCs w:val="18"/>
      </w:rPr>
    </w:pPr>
  </w:p>
  <w:tbl>
    <w:tblPr>
      <w:tblW w:w="10348" w:type="dxa"/>
      <w:jc w:val="center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587"/>
      <w:gridCol w:w="2587"/>
      <w:gridCol w:w="2587"/>
      <w:gridCol w:w="2587"/>
    </w:tblGrid>
    <w:tr w:rsidR="001A3E59" w:rsidRPr="00F954C2" w14:paraId="65EE4411" w14:textId="77777777" w:rsidTr="00D45175">
      <w:trPr>
        <w:trHeight w:hRule="exact" w:val="1134"/>
        <w:jc w:val="center"/>
      </w:trPr>
      <w:tc>
        <w:tcPr>
          <w:tcW w:w="2587" w:type="dxa"/>
          <w:shd w:val="clear" w:color="auto" w:fill="auto"/>
        </w:tcPr>
        <w:p w14:paraId="1F9B27A5" w14:textId="77777777" w:rsidR="001A3E59" w:rsidRPr="00F954C2" w:rsidRDefault="001A3E59" w:rsidP="00F954C2">
          <w:pPr>
            <w:spacing w:after="0" w:line="240" w:lineRule="auto"/>
            <w:jc w:val="center"/>
            <w:rPr>
              <w:rFonts w:ascii="Cambria" w:eastAsia="MS Mincho" w:hAnsi="Cambria"/>
              <w:b/>
              <w:bCs/>
              <w:lang w:val="es-ES_tradnl" w:eastAsia="es-ES"/>
            </w:rPr>
          </w:pPr>
          <w:r>
            <w:rPr>
              <w:rFonts w:ascii="Cambria" w:eastAsia="MS Mincho" w:hAnsi="Cambria"/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159089DB" wp14:editId="65055100">
                <wp:simplePos x="0" y="0"/>
                <wp:positionH relativeFrom="column">
                  <wp:posOffset>-14605</wp:posOffset>
                </wp:positionH>
                <wp:positionV relativeFrom="paragraph">
                  <wp:posOffset>121920</wp:posOffset>
                </wp:positionV>
                <wp:extent cx="1440180" cy="569595"/>
                <wp:effectExtent l="0" t="0" r="0" b="0"/>
                <wp:wrapTight wrapText="bothSides">
                  <wp:wrapPolygon edited="0">
                    <wp:start x="0" y="0"/>
                    <wp:lineTo x="0" y="20950"/>
                    <wp:lineTo x="21429" y="20950"/>
                    <wp:lineTo x="21429" y="0"/>
                    <wp:lineTo x="0" y="0"/>
                  </wp:wrapPolygon>
                </wp:wrapTight>
                <wp:docPr id="11" name="Imagen 4" descr="http://gabcomunicacion.uca.es/wp-content/uploads/2017/05/1699294162_742010124730.jpg?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http://gabcomunicacion.uca.es/wp-content/uploads/2017/05/1699294162_742010124730.jpg?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69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87" w:type="dxa"/>
          <w:shd w:val="clear" w:color="auto" w:fill="auto"/>
        </w:tcPr>
        <w:p w14:paraId="1E4CB857" w14:textId="77777777" w:rsidR="001A3E59" w:rsidRPr="00F954C2" w:rsidRDefault="001A3E59" w:rsidP="00F954C2">
          <w:pPr>
            <w:spacing w:after="0" w:line="240" w:lineRule="auto"/>
            <w:jc w:val="center"/>
            <w:rPr>
              <w:rFonts w:ascii="Cambria" w:eastAsia="MS Mincho" w:hAnsi="Cambria"/>
              <w:b/>
              <w:bCs/>
              <w:lang w:val="es-ES_tradnl" w:eastAsia="es-ES"/>
            </w:rPr>
          </w:pPr>
        </w:p>
      </w:tc>
      <w:tc>
        <w:tcPr>
          <w:tcW w:w="2587" w:type="dxa"/>
          <w:shd w:val="clear" w:color="auto" w:fill="auto"/>
        </w:tcPr>
        <w:p w14:paraId="00489B74" w14:textId="77777777" w:rsidR="001A3E59" w:rsidRPr="00F954C2" w:rsidRDefault="001A3E59" w:rsidP="00F954C2">
          <w:pPr>
            <w:spacing w:after="0" w:line="240" w:lineRule="auto"/>
            <w:jc w:val="center"/>
            <w:rPr>
              <w:rFonts w:ascii="Cambria" w:eastAsia="MS Mincho" w:hAnsi="Cambria"/>
              <w:b/>
              <w:bCs/>
              <w:lang w:val="es-ES_tradnl" w:eastAsia="es-ES"/>
            </w:rPr>
          </w:pPr>
        </w:p>
      </w:tc>
      <w:tc>
        <w:tcPr>
          <w:tcW w:w="2587" w:type="dxa"/>
        </w:tcPr>
        <w:p w14:paraId="7C806D4E" w14:textId="77777777" w:rsidR="001A3E59" w:rsidRPr="00F954C2" w:rsidRDefault="001A3E59" w:rsidP="00F954C2">
          <w:pPr>
            <w:spacing w:after="0" w:line="240" w:lineRule="auto"/>
            <w:ind w:right="-531"/>
            <w:jc w:val="center"/>
            <w:rPr>
              <w:rFonts w:ascii="Cambria" w:eastAsia="MS Mincho" w:hAnsi="Cambria"/>
              <w:noProof/>
            </w:rPr>
          </w:pPr>
          <w:r>
            <w:rPr>
              <w:rFonts w:ascii="Cambria" w:eastAsia="MS Mincho" w:hAnsi="Cambria"/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180160EB" wp14:editId="07EFCAC7">
                <wp:simplePos x="0" y="0"/>
                <wp:positionH relativeFrom="column">
                  <wp:posOffset>-13970</wp:posOffset>
                </wp:positionH>
                <wp:positionV relativeFrom="paragraph">
                  <wp:posOffset>181610</wp:posOffset>
                </wp:positionV>
                <wp:extent cx="1440180" cy="377190"/>
                <wp:effectExtent l="0" t="0" r="0" b="0"/>
                <wp:wrapTight wrapText="bothSides">
                  <wp:wrapPolygon edited="0">
                    <wp:start x="1143" y="0"/>
                    <wp:lineTo x="0" y="5455"/>
                    <wp:lineTo x="0" y="13091"/>
                    <wp:lineTo x="571" y="18545"/>
                    <wp:lineTo x="2000" y="20727"/>
                    <wp:lineTo x="3429" y="20727"/>
                    <wp:lineTo x="20857" y="19636"/>
                    <wp:lineTo x="21429" y="15273"/>
                    <wp:lineTo x="20857" y="2182"/>
                    <wp:lineTo x="4286" y="0"/>
                    <wp:lineTo x="1143" y="0"/>
                  </wp:wrapPolygon>
                </wp:wrapTight>
                <wp:docPr id="13" name="Imagen 2" descr="logo01_INDESS_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01_INDESS_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377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B63CA3" w14:textId="77777777" w:rsidR="001A3E59" w:rsidRPr="00297DDD" w:rsidRDefault="001A3E59" w:rsidP="00F61781">
    <w:pPr>
      <w:pStyle w:val="Encabezad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A1D27"/>
    <w:multiLevelType w:val="hybridMultilevel"/>
    <w:tmpl w:val="CE3C59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005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E7"/>
    <w:rsid w:val="00017180"/>
    <w:rsid w:val="000518E6"/>
    <w:rsid w:val="00057762"/>
    <w:rsid w:val="00060BD2"/>
    <w:rsid w:val="00062730"/>
    <w:rsid w:val="00080626"/>
    <w:rsid w:val="00084D34"/>
    <w:rsid w:val="000A5AB1"/>
    <w:rsid w:val="000C7F2D"/>
    <w:rsid w:val="000E112F"/>
    <w:rsid w:val="000F0EF6"/>
    <w:rsid w:val="000F2D10"/>
    <w:rsid w:val="0014726B"/>
    <w:rsid w:val="00156DD7"/>
    <w:rsid w:val="00161634"/>
    <w:rsid w:val="001A3E59"/>
    <w:rsid w:val="001F03ED"/>
    <w:rsid w:val="00200215"/>
    <w:rsid w:val="00211EA0"/>
    <w:rsid w:val="00245262"/>
    <w:rsid w:val="002539B6"/>
    <w:rsid w:val="00267440"/>
    <w:rsid w:val="002779DD"/>
    <w:rsid w:val="0028178E"/>
    <w:rsid w:val="00294EA9"/>
    <w:rsid w:val="00297DDD"/>
    <w:rsid w:val="002A3F47"/>
    <w:rsid w:val="002A79B0"/>
    <w:rsid w:val="002F651D"/>
    <w:rsid w:val="00314FFC"/>
    <w:rsid w:val="003A35A6"/>
    <w:rsid w:val="003B147F"/>
    <w:rsid w:val="003D5F35"/>
    <w:rsid w:val="00400EE6"/>
    <w:rsid w:val="00433713"/>
    <w:rsid w:val="00440BB5"/>
    <w:rsid w:val="004456E9"/>
    <w:rsid w:val="0045025B"/>
    <w:rsid w:val="00461872"/>
    <w:rsid w:val="00514F75"/>
    <w:rsid w:val="005154B8"/>
    <w:rsid w:val="00521F75"/>
    <w:rsid w:val="0055362F"/>
    <w:rsid w:val="005542BD"/>
    <w:rsid w:val="0061219F"/>
    <w:rsid w:val="006167A2"/>
    <w:rsid w:val="00666EAF"/>
    <w:rsid w:val="00677612"/>
    <w:rsid w:val="006A4B9F"/>
    <w:rsid w:val="006C1C2D"/>
    <w:rsid w:val="006D2F3A"/>
    <w:rsid w:val="006E7F7B"/>
    <w:rsid w:val="007004BE"/>
    <w:rsid w:val="0071154D"/>
    <w:rsid w:val="00737A31"/>
    <w:rsid w:val="007668AF"/>
    <w:rsid w:val="007920B7"/>
    <w:rsid w:val="007A65FD"/>
    <w:rsid w:val="007C1785"/>
    <w:rsid w:val="00816BEF"/>
    <w:rsid w:val="008736CE"/>
    <w:rsid w:val="00880FEB"/>
    <w:rsid w:val="008968D4"/>
    <w:rsid w:val="008D162E"/>
    <w:rsid w:val="008E651D"/>
    <w:rsid w:val="009122FA"/>
    <w:rsid w:val="00914E86"/>
    <w:rsid w:val="0092547E"/>
    <w:rsid w:val="00957272"/>
    <w:rsid w:val="009926EE"/>
    <w:rsid w:val="009D5775"/>
    <w:rsid w:val="009E0BD2"/>
    <w:rsid w:val="009E2671"/>
    <w:rsid w:val="00A27C61"/>
    <w:rsid w:val="00A9397C"/>
    <w:rsid w:val="00AB0DE4"/>
    <w:rsid w:val="00B02868"/>
    <w:rsid w:val="00B100D5"/>
    <w:rsid w:val="00B171B1"/>
    <w:rsid w:val="00B7767B"/>
    <w:rsid w:val="00B85E0D"/>
    <w:rsid w:val="00BD1703"/>
    <w:rsid w:val="00BD2441"/>
    <w:rsid w:val="00C1076F"/>
    <w:rsid w:val="00C127C4"/>
    <w:rsid w:val="00C15D73"/>
    <w:rsid w:val="00C30B14"/>
    <w:rsid w:val="00C31649"/>
    <w:rsid w:val="00C43BFB"/>
    <w:rsid w:val="00C71212"/>
    <w:rsid w:val="00C74623"/>
    <w:rsid w:val="00C84DA3"/>
    <w:rsid w:val="00CA22AC"/>
    <w:rsid w:val="00CB7509"/>
    <w:rsid w:val="00CC45DE"/>
    <w:rsid w:val="00D45175"/>
    <w:rsid w:val="00D63BBD"/>
    <w:rsid w:val="00D723BB"/>
    <w:rsid w:val="00DC33E1"/>
    <w:rsid w:val="00DC3D06"/>
    <w:rsid w:val="00DC3EB4"/>
    <w:rsid w:val="00E10EAA"/>
    <w:rsid w:val="00E519E7"/>
    <w:rsid w:val="00E67AE6"/>
    <w:rsid w:val="00E72603"/>
    <w:rsid w:val="00E84ECD"/>
    <w:rsid w:val="00ED5D2E"/>
    <w:rsid w:val="00ED634F"/>
    <w:rsid w:val="00EF2C1E"/>
    <w:rsid w:val="00F33405"/>
    <w:rsid w:val="00F35581"/>
    <w:rsid w:val="00F42866"/>
    <w:rsid w:val="00F61781"/>
    <w:rsid w:val="00F656DA"/>
    <w:rsid w:val="00F673D5"/>
    <w:rsid w:val="00F76128"/>
    <w:rsid w:val="00F87AE9"/>
    <w:rsid w:val="00F954C2"/>
    <w:rsid w:val="00F97792"/>
    <w:rsid w:val="00FB06B0"/>
    <w:rsid w:val="00FE1924"/>
    <w:rsid w:val="00FE300A"/>
    <w:rsid w:val="00FE40FA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B5617E"/>
  <w15:docId w15:val="{B2E1235F-34C5-4172-A71E-6997EF22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E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51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519E7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E51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519E7"/>
    <w:rPr>
      <w:rFonts w:ascii="Calibri" w:hAnsi="Calibri" w:cs="Times New Roman"/>
    </w:rPr>
  </w:style>
  <w:style w:type="paragraph" w:styleId="TDC1">
    <w:name w:val="toc 1"/>
    <w:basedOn w:val="Normal"/>
    <w:next w:val="Normal"/>
    <w:autoRedefine/>
    <w:uiPriority w:val="99"/>
    <w:semiHidden/>
    <w:rsid w:val="00E519E7"/>
    <w:pPr>
      <w:spacing w:after="0" w:line="240" w:lineRule="auto"/>
      <w:jc w:val="center"/>
    </w:pPr>
    <w:rPr>
      <w:rFonts w:ascii="Verdana" w:eastAsia="Times New Roman" w:hAnsi="Verdana"/>
      <w:b/>
      <w:bCs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5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519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914E86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ED634F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E67AE6"/>
    <w:rPr>
      <w:rFonts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E67AE6"/>
    <w:rPr>
      <w:rFonts w:cs="Times New Roman"/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7A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7AE6"/>
    <w:rPr>
      <w:rFonts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67AE6"/>
    <w:rPr>
      <w:vertAlign w:val="superscript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1">
  <go:docsCustomData xmlns:go="http://customooxmlschemas.google.com/" roundtripDataSignature="AMtx7mi2ohEIcFRhJavRLXkzI9yIRGCqIA==">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 agradecemos su colaboración completando el siguiente cuestionario</vt:lpstr>
    </vt:vector>
  </TitlesOfParts>
  <Company>Hewlett-Packard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agradecemos su colaboración completando el siguiente cuestionario</dc:title>
  <dc:subject/>
  <dc:creator>Aula del Estrecho</dc:creator>
  <cp:keywords/>
  <dc:description/>
  <cp:lastModifiedBy>Javier García Onetti</cp:lastModifiedBy>
  <cp:revision>3</cp:revision>
  <cp:lastPrinted>2018-10-23T13:57:00Z</cp:lastPrinted>
  <dcterms:created xsi:type="dcterms:W3CDTF">2024-03-12T14:43:00Z</dcterms:created>
  <dcterms:modified xsi:type="dcterms:W3CDTF">2024-07-23T09:33:00Z</dcterms:modified>
</cp:coreProperties>
</file>